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CARTA DE RECOMENDACIÓN PARA ARRENDATARIO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(Lugar y fecha de emisión de la carta) </w:t>
      </w:r>
    </w:p>
    <w:p w:rsidR="00000000" w:rsidDel="00000000" w:rsidP="00000000" w:rsidRDefault="00000000" w:rsidRPr="00000000" w14:paraId="00000006">
      <w:pPr>
        <w:spacing w:after="160" w:line="259" w:lineRule="auto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quien pueda interesar </w:t>
      </w:r>
    </w:p>
    <w:p w:rsidR="00000000" w:rsidDel="00000000" w:rsidP="00000000" w:rsidRDefault="00000000" w:rsidRPr="00000000" w14:paraId="00000008">
      <w:pPr>
        <w:spacing w:after="160" w:line="259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 medio de la presente me permito recomendar ampliamente al Sr.(a)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recomendado)</w:t>
      </w:r>
      <w:r w:rsidDel="00000000" w:rsidR="00000000" w:rsidRPr="00000000">
        <w:rPr>
          <w:sz w:val="26"/>
          <w:szCs w:val="26"/>
          <w:rtl w:val="0"/>
        </w:rPr>
        <w:t xml:space="preserve">, con número de identificación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y número del documento de identificación)</w:t>
      </w:r>
      <w:r w:rsidDel="00000000" w:rsidR="00000000" w:rsidRPr="00000000">
        <w:rPr>
          <w:sz w:val="26"/>
          <w:szCs w:val="26"/>
          <w:rtl w:val="0"/>
        </w:rPr>
        <w:t xml:space="preserve"> como una persona responsable y digna de confianza para rentar un departamento, local o casa, sin que ello genere inconvenientes de ningún tipo.  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Tengo clara evidencia de que la persona recomendada en este documento lleva a cabo actividades remuneradas totalmente lícitas y cuenta con solvencia económica para realizar los pagos en el momento y de la forma que establezca el contrato de arrendamiento. 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Finalmente, declaro que conozco al Sr.(a)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recomendado) </w:t>
      </w:r>
      <w:r w:rsidDel="00000000" w:rsidR="00000000" w:rsidRPr="00000000">
        <w:rPr>
          <w:sz w:val="26"/>
          <w:szCs w:val="26"/>
          <w:rtl w:val="0"/>
        </w:rPr>
        <w:t xml:space="preserve">desde hace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(cantidad de años) </w:t>
      </w:r>
      <w:r w:rsidDel="00000000" w:rsidR="00000000" w:rsidRPr="00000000">
        <w:rPr>
          <w:sz w:val="26"/>
          <w:szCs w:val="26"/>
          <w:rtl w:val="0"/>
        </w:rPr>
        <w:t xml:space="preserve">años, tiempo suficiente para constatar que goza de una excelente reputación debido a su seriedad para cumplir los acuerdos y efectuar debidamente diversos movimientos económicos. 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Atentamente, 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emisor de la carta)</w:t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(Número de identificación)</w:t>
      </w:r>
    </w:p>
    <w:p w:rsidR="00000000" w:rsidDel="00000000" w:rsidP="00000000" w:rsidRDefault="00000000" w:rsidRPr="00000000" w14:paraId="00000010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(Datos de contacto)</w:t>
      </w:r>
    </w:p>
    <w:p w:rsidR="00000000" w:rsidDel="00000000" w:rsidP="00000000" w:rsidRDefault="00000000" w:rsidRPr="00000000" w14:paraId="00000011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(Firma) </w:t>
      </w:r>
    </w:p>
    <w:p w:rsidR="00000000" w:rsidDel="00000000" w:rsidP="00000000" w:rsidRDefault="00000000" w:rsidRPr="00000000" w14:paraId="00000012">
      <w:pPr>
        <w:spacing w:after="160" w:line="259" w:lineRule="auto"/>
        <w:jc w:val="left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cartas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1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https://milcartas.net/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621451" cy="227048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1451" cy="22704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0"/>
                        <a:ext cx="7600950" cy="1194435"/>
                        <a:chOff x="152400" y="0"/>
                        <a:chExt cx="7315200" cy="1147375"/>
                      </a:xfrm>
                    </wpg:grpSpPr>
                    <pic:pic>
                      <pic:nvPicPr>
                        <pic:cNvPr descr="basepng2.png" id="2" name="Shape 2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11639" r="11632" t="0"/>
                        <a:stretch/>
                      </pic:blipFill>
                      <pic:spPr>
                        <a:xfrm>
                          <a:off x="152400" y="0"/>
                          <a:ext cx="7315200" cy="114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597300" y="96538"/>
                          <a:ext cx="6425400" cy="9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CARTA DE RECOMENDACIÓN PARA ARRENDATARIO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194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ilcartas.ne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